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61" w:rsidRPr="004F0A61" w:rsidRDefault="004F0A61" w:rsidP="004F0A6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F0A61">
        <w:rPr>
          <w:rFonts w:ascii="Times New Roman" w:eastAsia="Times New Roman" w:hAnsi="Times New Roman" w:cs="Times New Roman"/>
          <w:b/>
          <w:bCs/>
          <w:kern w:val="36"/>
          <w:sz w:val="48"/>
          <w:szCs w:val="48"/>
          <w:lang w:eastAsia="de-DE"/>
        </w:rPr>
        <w:t>Der MSC zeichnet Spitzensportler aus</w:t>
      </w:r>
    </w:p>
    <w:p w:rsidR="004F0A61" w:rsidRPr="004F0A61" w:rsidRDefault="004F0A61" w:rsidP="004F0A61">
      <w:pPr>
        <w:spacing w:before="100" w:beforeAutospacing="1" w:after="100" w:afterAutospacing="1" w:line="240" w:lineRule="auto"/>
        <w:rPr>
          <w:rFonts w:ascii="Times New Roman" w:eastAsia="Times New Roman" w:hAnsi="Times New Roman" w:cs="Times New Roman"/>
          <w:sz w:val="24"/>
          <w:szCs w:val="24"/>
          <w:lang w:eastAsia="de-DE"/>
        </w:rPr>
      </w:pPr>
      <w:r w:rsidRPr="004F0A61">
        <w:rPr>
          <w:rFonts w:ascii="Times New Roman" w:eastAsia="Times New Roman" w:hAnsi="Times New Roman" w:cs="Times New Roman"/>
          <w:sz w:val="24"/>
          <w:szCs w:val="24"/>
          <w:lang w:eastAsia="de-DE"/>
        </w:rPr>
        <w:t xml:space="preserve">Die Talente standen viele Male auf dem Siegertreppchen - auf regionaler, bayerischer, deutscher und europäischer Ebene. </w:t>
      </w:r>
      <w:r w:rsidRPr="004F0A61">
        <w:rPr>
          <w:rFonts w:ascii="Times New Roman" w:eastAsia="Times New Roman" w:hAnsi="Times New Roman" w:cs="Times New Roman"/>
          <w:sz w:val="24"/>
          <w:szCs w:val="24"/>
          <w:lang w:eastAsia="de-DE"/>
        </w:rPr>
        <w:br/>
        <w:t xml:space="preserve">Von Hans Biederer, MZ </w:t>
      </w:r>
    </w:p>
    <w:p w:rsidR="004F0A61" w:rsidRPr="004F0A61" w:rsidRDefault="004F0A61" w:rsidP="004F0A61">
      <w:pPr>
        <w:spacing w:after="0" w:line="240" w:lineRule="auto"/>
        <w:rPr>
          <w:rFonts w:ascii="Times New Roman" w:eastAsia="Times New Roman" w:hAnsi="Times New Roman" w:cs="Times New Roman"/>
          <w:sz w:val="24"/>
          <w:szCs w:val="24"/>
          <w:lang w:eastAsia="de-DE"/>
        </w:rPr>
      </w:pPr>
      <w:r w:rsidRPr="004F0A61">
        <w:rPr>
          <w:rFonts w:ascii="Times New Roman" w:eastAsia="Times New Roman" w:hAnsi="Times New Roman" w:cs="Times New Roman"/>
          <w:sz w:val="24"/>
          <w:szCs w:val="24"/>
          <w:lang w:eastAsia="de-DE"/>
        </w:rPr>
        <w:t xml:space="preserve">22. November 2017 </w:t>
      </w:r>
    </w:p>
    <w:p w:rsidR="004F0A61" w:rsidRDefault="004F0A61" w:rsidP="004F0A61">
      <w:pPr>
        <w:spacing w:before="100" w:beforeAutospacing="1" w:after="100" w:afterAutospacing="1" w:line="240" w:lineRule="auto"/>
        <w:rPr>
          <w:rFonts w:ascii="Times New Roman" w:eastAsia="Times New Roman" w:hAnsi="Times New Roman" w:cs="Times New Roman"/>
          <w:sz w:val="24"/>
          <w:szCs w:val="24"/>
          <w:lang w:eastAsia="de-DE"/>
        </w:rPr>
      </w:pPr>
      <w:r w:rsidRPr="004F0A61">
        <w:rPr>
          <w:rFonts w:ascii="Times New Roman" w:eastAsia="Times New Roman" w:hAnsi="Times New Roman" w:cs="Times New Roman"/>
          <w:sz w:val="24"/>
          <w:szCs w:val="24"/>
          <w:lang w:eastAsia="de-DE"/>
        </w:rPr>
        <w:t>Pfatter.</w:t>
      </w:r>
      <w:r>
        <w:rPr>
          <w:rFonts w:ascii="Times New Roman" w:eastAsia="Times New Roman" w:hAnsi="Times New Roman" w:cs="Times New Roman"/>
          <w:sz w:val="24"/>
          <w:szCs w:val="24"/>
          <w:lang w:eastAsia="de-DE"/>
        </w:rPr>
        <w:t xml:space="preserve"> </w:t>
      </w:r>
      <w:r w:rsidRPr="004F0A61">
        <w:rPr>
          <w:rFonts w:ascii="Times New Roman" w:eastAsia="Times New Roman" w:hAnsi="Times New Roman" w:cs="Times New Roman"/>
          <w:sz w:val="24"/>
          <w:szCs w:val="24"/>
          <w:lang w:eastAsia="de-DE"/>
        </w:rPr>
        <w:t>Auf eine großartige Saison können sowohl die Motorsportler, die aus dem gesamten Landkreis Regensburg sowie aus den Landkreisen Straubing-Bogen und Passau stammen, als auch die Skirennfahrer, die Tennissportler und die Stockschützen des Motorsportclub Pfatter (MSC) zurück blicken.</w:t>
      </w:r>
    </w:p>
    <w:p w:rsidR="004F0A61" w:rsidRPr="004F0A61" w:rsidRDefault="004F0A61" w:rsidP="004F0A61">
      <w:pPr>
        <w:spacing w:before="100" w:beforeAutospacing="1" w:after="100" w:afterAutospacing="1" w:line="240" w:lineRule="auto"/>
        <w:rPr>
          <w:rFonts w:ascii="Times New Roman" w:eastAsia="Times New Roman" w:hAnsi="Times New Roman" w:cs="Times New Roman"/>
          <w:sz w:val="24"/>
          <w:szCs w:val="24"/>
          <w:lang w:eastAsia="de-DE"/>
        </w:rPr>
      </w:pPr>
      <w:r w:rsidRPr="004F0A61">
        <w:rPr>
          <w:rFonts w:ascii="Times New Roman" w:eastAsia="Times New Roman" w:hAnsi="Times New Roman" w:cs="Times New Roman"/>
          <w:sz w:val="24"/>
          <w:szCs w:val="24"/>
          <w:lang w:eastAsia="de-DE"/>
        </w:rPr>
        <w:t xml:space="preserve">„Der Grund, warum unser Verein gegründet wurde, war ein verschworener Haufen von jungen Männern, die mit ihren Maschinen über Stock und Stein fuhren. Die Geburtsstunde der Trial-Fahrer war quasi die Gründung des MSC Pfatter“, resümierte der zweite Vorsitzende Werner Volz. </w:t>
      </w:r>
    </w:p>
    <w:p w:rsidR="004F0A61" w:rsidRPr="004F0A61" w:rsidRDefault="004F0A61" w:rsidP="004F0A6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F0A61">
        <w:rPr>
          <w:rFonts w:ascii="Times New Roman" w:eastAsia="Times New Roman" w:hAnsi="Times New Roman" w:cs="Times New Roman"/>
          <w:b/>
          <w:bCs/>
          <w:sz w:val="36"/>
          <w:szCs w:val="36"/>
          <w:lang w:eastAsia="de-DE"/>
        </w:rPr>
        <w:t>Mit 67 Jahren noch voll dabei</w:t>
      </w:r>
    </w:p>
    <w:p w:rsidR="004F0A61" w:rsidRPr="004F0A61" w:rsidRDefault="004F0A61" w:rsidP="004F0A61">
      <w:pPr>
        <w:spacing w:before="100" w:beforeAutospacing="1" w:after="100" w:afterAutospacing="1" w:line="240" w:lineRule="auto"/>
        <w:rPr>
          <w:rFonts w:ascii="Times New Roman" w:eastAsia="Times New Roman" w:hAnsi="Times New Roman" w:cs="Times New Roman"/>
          <w:sz w:val="24"/>
          <w:szCs w:val="24"/>
          <w:lang w:eastAsia="de-DE"/>
        </w:rPr>
      </w:pPr>
      <w:r w:rsidRPr="004F0A61">
        <w:rPr>
          <w:rFonts w:ascii="Times New Roman" w:eastAsia="Times New Roman" w:hAnsi="Times New Roman" w:cs="Times New Roman"/>
          <w:sz w:val="24"/>
          <w:szCs w:val="24"/>
          <w:lang w:eastAsia="de-DE"/>
        </w:rPr>
        <w:t xml:space="preserve">Ein Mann der ersten Stunde war damals Ludwig Brei. Nach seinen sensationellen Erfolgen heuer in den Trial-Classic-Klassen, holte sich der inzwischen 67-Jährige in diesem Jahr auch den MSC-Clubmeistertitel im Trial. „Er belegte 16 Mal den ersten Platz, elf Mal den zweiten und einmal den dritten Platz. Der ‚Luck‘ legte 9500 Kilometer in Deutschland und Österreich zurück. Er wurde Deutscher Meister, Österreichischer Meister, 2. Bayerischer-Classic-Meister und Alpen-Pokal-Sieger“, unterstrich Volz die Erfolge. </w:t>
      </w:r>
    </w:p>
    <w:p w:rsidR="004F0A61" w:rsidRDefault="004F0A61" w:rsidP="004F0A6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857500" cy="1714500"/>
            <wp:effectExtent l="19050" t="0" r="0" b="0"/>
            <wp:docPr id="2" name="Bild 2" descr="Die erfolgreichen Trial-Fahrer mit dem neuen Deutschen Meister Ludwig Brei (3. von links) und dem Deutschen Senioren-Vizemeister Peter Mohr (3. von rechts). Foto: Bieder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erfolgreichen Trial-Fahrer mit dem neuen Deutschen Meister Ludwig Brei (3. von links) und dem Deutschen Senioren-Vizemeister Peter Mohr (3. von rechts). Foto: Biederer">
                      <a:hlinkClick r:id="rId5"/>
                    </pic:cNvPr>
                    <pic:cNvPicPr>
                      <a:picLocks noChangeAspect="1" noChangeArrowheads="1"/>
                    </pic:cNvPicPr>
                  </pic:nvPicPr>
                  <pic:blipFill>
                    <a:blip r:embed="rId6" cstate="print"/>
                    <a:srcRect/>
                    <a:stretch>
                      <a:fillRect/>
                    </a:stretch>
                  </pic:blipFill>
                  <pic:spPr bwMode="auto">
                    <a:xfrm>
                      <a:off x="0" y="0"/>
                      <a:ext cx="2857500" cy="1714500"/>
                    </a:xfrm>
                    <a:prstGeom prst="rect">
                      <a:avLst/>
                    </a:prstGeom>
                    <a:noFill/>
                    <a:ln w="9525">
                      <a:noFill/>
                      <a:miter lim="800000"/>
                      <a:headEnd/>
                      <a:tailEnd/>
                    </a:ln>
                  </pic:spPr>
                </pic:pic>
              </a:graphicData>
            </a:graphic>
          </wp:inline>
        </w:drawing>
      </w:r>
    </w:p>
    <w:p w:rsidR="004F0A61" w:rsidRPr="004F0A61" w:rsidRDefault="004F0A61" w:rsidP="004F0A61">
      <w:pPr>
        <w:spacing w:after="0" w:line="240" w:lineRule="auto"/>
        <w:rPr>
          <w:rFonts w:ascii="Times New Roman" w:eastAsia="Times New Roman" w:hAnsi="Times New Roman" w:cs="Times New Roman"/>
          <w:sz w:val="24"/>
          <w:szCs w:val="24"/>
          <w:lang w:eastAsia="de-DE"/>
        </w:rPr>
      </w:pPr>
      <w:r w:rsidRPr="004F0A61">
        <w:rPr>
          <w:rFonts w:ascii="Times New Roman" w:eastAsia="Times New Roman" w:hAnsi="Times New Roman" w:cs="Times New Roman"/>
          <w:sz w:val="24"/>
          <w:szCs w:val="24"/>
          <w:lang w:eastAsia="de-DE"/>
        </w:rPr>
        <w:t xml:space="preserve">Die erfolgreichen Trial-Fahrer mit dem neuen Deutschen Meister Ludwig Brei (3. von links) und dem Deutschen Senioren-Vizemeister Peter Mohr (3. von rechts). Foto: Biederer </w:t>
      </w:r>
    </w:p>
    <w:p w:rsidR="004F0A61" w:rsidRPr="004F0A61" w:rsidRDefault="004F0A61" w:rsidP="004F0A61">
      <w:pPr>
        <w:spacing w:before="100" w:beforeAutospacing="1" w:after="100" w:afterAutospacing="1" w:line="240" w:lineRule="auto"/>
        <w:rPr>
          <w:rFonts w:ascii="Times New Roman" w:eastAsia="Times New Roman" w:hAnsi="Times New Roman" w:cs="Times New Roman"/>
          <w:sz w:val="24"/>
          <w:szCs w:val="24"/>
          <w:lang w:eastAsia="de-DE"/>
        </w:rPr>
      </w:pPr>
      <w:r w:rsidRPr="004F0A61">
        <w:rPr>
          <w:rFonts w:ascii="Times New Roman" w:eastAsia="Times New Roman" w:hAnsi="Times New Roman" w:cs="Times New Roman"/>
          <w:sz w:val="24"/>
          <w:szCs w:val="24"/>
          <w:lang w:eastAsia="de-DE"/>
        </w:rPr>
        <w:t xml:space="preserve">Das sportliche Erbgut und das fahrerische Feingefühl trägt wohl auch die Tochter des neuen Deutschen Meisters im Classic-Trial in sich, denn Birgit Allmeier (geb. Brei) trat in die Fußstapfen des Papas und wurde zum ersten Mal Clubmeisterin in Trial. </w:t>
      </w:r>
    </w:p>
    <w:p w:rsidR="004F0A61" w:rsidRPr="004F0A61" w:rsidRDefault="004F0A61" w:rsidP="004F0A61">
      <w:pPr>
        <w:spacing w:before="100" w:beforeAutospacing="1" w:after="100" w:afterAutospacing="1" w:line="240" w:lineRule="auto"/>
        <w:rPr>
          <w:rFonts w:ascii="Times New Roman" w:eastAsia="Times New Roman" w:hAnsi="Times New Roman" w:cs="Times New Roman"/>
          <w:sz w:val="24"/>
          <w:szCs w:val="24"/>
          <w:lang w:eastAsia="de-DE"/>
        </w:rPr>
      </w:pPr>
      <w:r w:rsidRPr="004F0A61">
        <w:rPr>
          <w:rFonts w:ascii="Times New Roman" w:eastAsia="Times New Roman" w:hAnsi="Times New Roman" w:cs="Times New Roman"/>
          <w:sz w:val="24"/>
          <w:szCs w:val="24"/>
          <w:lang w:eastAsia="de-DE"/>
        </w:rPr>
        <w:t xml:space="preserve">Der zweite Platz ging an Peter Mohr. „Er stand bei den Rennen um die Deutsche Meisterschaft der Senioren insgesamt zwölf Mal auf dem </w:t>
      </w:r>
      <w:proofErr w:type="spellStart"/>
      <w:r w:rsidRPr="004F0A61">
        <w:rPr>
          <w:rFonts w:ascii="Times New Roman" w:eastAsia="Times New Roman" w:hAnsi="Times New Roman" w:cs="Times New Roman"/>
          <w:sz w:val="24"/>
          <w:szCs w:val="24"/>
          <w:lang w:eastAsia="de-DE"/>
        </w:rPr>
        <w:t>Stockerl</w:t>
      </w:r>
      <w:proofErr w:type="spellEnd"/>
      <w:r w:rsidRPr="004F0A61">
        <w:rPr>
          <w:rFonts w:ascii="Times New Roman" w:eastAsia="Times New Roman" w:hAnsi="Times New Roman" w:cs="Times New Roman"/>
          <w:sz w:val="24"/>
          <w:szCs w:val="24"/>
          <w:lang w:eastAsia="de-DE"/>
        </w:rPr>
        <w:t xml:space="preserve"> und ist 3377 Kilometer gefahren, um seinen Sport auszuüben“, stellte Werner Volz heraus. Peter Brune landete in der Trial-Abteilung auf dem dritten Platz. </w:t>
      </w:r>
    </w:p>
    <w:p w:rsidR="00690049" w:rsidRDefault="004F0A61">
      <w:r>
        <w:t>…</w:t>
      </w:r>
    </w:p>
    <w:sectPr w:rsidR="00690049" w:rsidSect="006E051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67130"/>
    <w:multiLevelType w:val="multilevel"/>
    <w:tmpl w:val="2192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F12444"/>
    <w:multiLevelType w:val="multilevel"/>
    <w:tmpl w:val="B7D8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0A61"/>
    <w:rsid w:val="001025AB"/>
    <w:rsid w:val="00325B79"/>
    <w:rsid w:val="004F0A61"/>
    <w:rsid w:val="006E0519"/>
    <w:rsid w:val="00C055E3"/>
    <w:rsid w:val="00D565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0519"/>
  </w:style>
  <w:style w:type="paragraph" w:styleId="berschrift1">
    <w:name w:val="heading 1"/>
    <w:basedOn w:val="Standard"/>
    <w:link w:val="berschrift1Zchn"/>
    <w:uiPriority w:val="9"/>
    <w:qFormat/>
    <w:rsid w:val="004F0A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F0A6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A6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F0A61"/>
    <w:rPr>
      <w:rFonts w:ascii="Times New Roman" w:eastAsia="Times New Roman" w:hAnsi="Times New Roman" w:cs="Times New Roman"/>
      <w:b/>
      <w:bCs/>
      <w:sz w:val="36"/>
      <w:szCs w:val="36"/>
      <w:lang w:eastAsia="de-DE"/>
    </w:rPr>
  </w:style>
  <w:style w:type="paragraph" w:customStyle="1" w:styleId="lead">
    <w:name w:val="lead"/>
    <w:basedOn w:val="Standard"/>
    <w:rsid w:val="004F0A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xternal-author">
    <w:name w:val="external-author"/>
    <w:basedOn w:val="Absatz-Standardschriftart"/>
    <w:rsid w:val="004F0A61"/>
  </w:style>
  <w:style w:type="character" w:customStyle="1" w:styleId="date">
    <w:name w:val="date"/>
    <w:basedOn w:val="Absatz-Standardschriftart"/>
    <w:rsid w:val="004F0A61"/>
  </w:style>
  <w:style w:type="character" w:customStyle="1" w:styleId="time">
    <w:name w:val="time"/>
    <w:basedOn w:val="Absatz-Standardschriftart"/>
    <w:rsid w:val="004F0A61"/>
  </w:style>
  <w:style w:type="character" w:styleId="Hyperlink">
    <w:name w:val="Hyperlink"/>
    <w:basedOn w:val="Absatz-Standardschriftart"/>
    <w:uiPriority w:val="99"/>
    <w:semiHidden/>
    <w:unhideWhenUsed/>
    <w:rsid w:val="004F0A61"/>
    <w:rPr>
      <w:color w:val="0000FF"/>
      <w:u w:val="single"/>
    </w:rPr>
  </w:style>
  <w:style w:type="paragraph" w:customStyle="1" w:styleId="selectionshareable">
    <w:name w:val="selectionshareable"/>
    <w:basedOn w:val="Standard"/>
    <w:rsid w:val="004F0A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location">
    <w:name w:val="article-location"/>
    <w:basedOn w:val="Absatz-Standardschriftart"/>
    <w:rsid w:val="004F0A61"/>
  </w:style>
  <w:style w:type="paragraph" w:styleId="Sprechblasentext">
    <w:name w:val="Balloon Text"/>
    <w:basedOn w:val="Standard"/>
    <w:link w:val="SprechblasentextZchn"/>
    <w:uiPriority w:val="99"/>
    <w:semiHidden/>
    <w:unhideWhenUsed/>
    <w:rsid w:val="004F0A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805834">
      <w:bodyDiv w:val="1"/>
      <w:marLeft w:val="0"/>
      <w:marRight w:val="0"/>
      <w:marTop w:val="0"/>
      <w:marBottom w:val="0"/>
      <w:divBdr>
        <w:top w:val="none" w:sz="0" w:space="0" w:color="auto"/>
        <w:left w:val="none" w:sz="0" w:space="0" w:color="auto"/>
        <w:bottom w:val="none" w:sz="0" w:space="0" w:color="auto"/>
        <w:right w:val="none" w:sz="0" w:space="0" w:color="auto"/>
      </w:divBdr>
      <w:divsChild>
        <w:div w:id="142695733">
          <w:marLeft w:val="0"/>
          <w:marRight w:val="0"/>
          <w:marTop w:val="0"/>
          <w:marBottom w:val="0"/>
          <w:divBdr>
            <w:top w:val="none" w:sz="0" w:space="0" w:color="auto"/>
            <w:left w:val="none" w:sz="0" w:space="0" w:color="auto"/>
            <w:bottom w:val="none" w:sz="0" w:space="0" w:color="auto"/>
            <w:right w:val="none" w:sz="0" w:space="0" w:color="auto"/>
          </w:divBdr>
          <w:divsChild>
            <w:div w:id="720448348">
              <w:marLeft w:val="0"/>
              <w:marRight w:val="0"/>
              <w:marTop w:val="0"/>
              <w:marBottom w:val="0"/>
              <w:divBdr>
                <w:top w:val="none" w:sz="0" w:space="0" w:color="auto"/>
                <w:left w:val="none" w:sz="0" w:space="0" w:color="auto"/>
                <w:bottom w:val="none" w:sz="0" w:space="0" w:color="auto"/>
                <w:right w:val="none" w:sz="0" w:space="0" w:color="auto"/>
              </w:divBdr>
            </w:div>
          </w:divsChild>
        </w:div>
        <w:div w:id="1453090538">
          <w:marLeft w:val="0"/>
          <w:marRight w:val="0"/>
          <w:marTop w:val="0"/>
          <w:marBottom w:val="0"/>
          <w:divBdr>
            <w:top w:val="none" w:sz="0" w:space="0" w:color="auto"/>
            <w:left w:val="none" w:sz="0" w:space="0" w:color="auto"/>
            <w:bottom w:val="none" w:sz="0" w:space="0" w:color="auto"/>
            <w:right w:val="none" w:sz="0" w:space="0" w:color="auto"/>
          </w:divBdr>
          <w:divsChild>
            <w:div w:id="75788201">
              <w:marLeft w:val="0"/>
              <w:marRight w:val="0"/>
              <w:marTop w:val="0"/>
              <w:marBottom w:val="0"/>
              <w:divBdr>
                <w:top w:val="none" w:sz="0" w:space="0" w:color="auto"/>
                <w:left w:val="none" w:sz="0" w:space="0" w:color="auto"/>
                <w:bottom w:val="none" w:sz="0" w:space="0" w:color="auto"/>
                <w:right w:val="none" w:sz="0" w:space="0" w:color="auto"/>
              </w:divBdr>
              <w:divsChild>
                <w:div w:id="142167146">
                  <w:marLeft w:val="0"/>
                  <w:marRight w:val="0"/>
                  <w:marTop w:val="0"/>
                  <w:marBottom w:val="0"/>
                  <w:divBdr>
                    <w:top w:val="none" w:sz="0" w:space="0" w:color="auto"/>
                    <w:left w:val="none" w:sz="0" w:space="0" w:color="auto"/>
                    <w:bottom w:val="none" w:sz="0" w:space="0" w:color="auto"/>
                    <w:right w:val="none" w:sz="0" w:space="0" w:color="auto"/>
                  </w:divBdr>
                </w:div>
                <w:div w:id="11503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ittelbayerische.de/region/regensburg-land-nachrichten/die-erfolgreichen-trial-fahrer-mit-dem-neuen-21364-img3984508.html?article.id=1586373"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1757</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Allmeier</dc:creator>
  <cp:lastModifiedBy>Stephan Allmeier</cp:lastModifiedBy>
  <cp:revision>1</cp:revision>
  <dcterms:created xsi:type="dcterms:W3CDTF">2019-03-11T19:02:00Z</dcterms:created>
  <dcterms:modified xsi:type="dcterms:W3CDTF">2019-03-11T19:04:00Z</dcterms:modified>
</cp:coreProperties>
</file>